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07B5" w14:textId="77777777" w:rsidR="00A57648" w:rsidRPr="00C64BE6" w:rsidRDefault="00D5607E">
      <w:pPr>
        <w:rPr>
          <w:rFonts w:ascii="Times New Roman" w:hAnsi="Times New Roman" w:cs="Times New Roman"/>
          <w:b/>
          <w:sz w:val="24"/>
          <w:szCs w:val="24"/>
        </w:rPr>
      </w:pPr>
      <w:r w:rsidRPr="00C64BE6">
        <w:rPr>
          <w:rFonts w:ascii="Times New Roman" w:hAnsi="Times New Roman" w:cs="Times New Roman"/>
          <w:b/>
          <w:sz w:val="24"/>
          <w:szCs w:val="24"/>
        </w:rPr>
        <w:t xml:space="preserve">Vi trenger </w:t>
      </w:r>
      <w:r w:rsidR="00667818">
        <w:rPr>
          <w:rFonts w:ascii="Times New Roman" w:hAnsi="Times New Roman" w:cs="Times New Roman"/>
          <w:b/>
          <w:sz w:val="24"/>
          <w:szCs w:val="24"/>
        </w:rPr>
        <w:t>krav om</w:t>
      </w:r>
      <w:r w:rsidRPr="00C6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1C1" w:rsidRPr="00C64BE6">
        <w:rPr>
          <w:rFonts w:ascii="Times New Roman" w:hAnsi="Times New Roman" w:cs="Times New Roman"/>
          <w:b/>
          <w:sz w:val="24"/>
          <w:szCs w:val="24"/>
        </w:rPr>
        <w:t xml:space="preserve">Håndverksbrev </w:t>
      </w:r>
      <w:r w:rsidRPr="00C64BE6">
        <w:rPr>
          <w:rFonts w:ascii="Times New Roman" w:hAnsi="Times New Roman" w:cs="Times New Roman"/>
          <w:b/>
          <w:sz w:val="24"/>
          <w:szCs w:val="24"/>
        </w:rPr>
        <w:t>i Oslo</w:t>
      </w:r>
    </w:p>
    <w:p w14:paraId="2D54D3D0" w14:textId="77777777" w:rsidR="00924914" w:rsidRDefault="00924914" w:rsidP="0092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på tide å skille lag med kriminelle aktører og overlate håndverk til håndverkere.   </w:t>
      </w:r>
    </w:p>
    <w:p w14:paraId="31796EB8" w14:textId="383BA4CA" w:rsidR="00F915F6" w:rsidRDefault="00DA31C1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Det blåser en vind i Norge. </w:t>
      </w:r>
      <w:r w:rsidR="0023614A" w:rsidRPr="00966F48">
        <w:rPr>
          <w:rFonts w:ascii="Times New Roman" w:hAnsi="Times New Roman" w:cs="Times New Roman"/>
          <w:sz w:val="24"/>
          <w:szCs w:val="24"/>
        </w:rPr>
        <w:t>Den blåser mot</w:t>
      </w:r>
      <w:r w:rsidRPr="00966F48">
        <w:rPr>
          <w:rFonts w:ascii="Times New Roman" w:hAnsi="Times New Roman" w:cs="Times New Roman"/>
          <w:sz w:val="24"/>
          <w:szCs w:val="24"/>
        </w:rPr>
        <w:t xml:space="preserve"> EØS avtalen. Vi kjenner de</w:t>
      </w:r>
      <w:r w:rsidR="00F915F6">
        <w:rPr>
          <w:rFonts w:ascii="Times New Roman" w:hAnsi="Times New Roman" w:cs="Times New Roman"/>
          <w:sz w:val="24"/>
          <w:szCs w:val="24"/>
        </w:rPr>
        <w:t>t</w:t>
      </w:r>
      <w:r w:rsidRPr="00966F48">
        <w:rPr>
          <w:rFonts w:ascii="Times New Roman" w:hAnsi="Times New Roman" w:cs="Times New Roman"/>
          <w:sz w:val="24"/>
          <w:szCs w:val="24"/>
        </w:rPr>
        <w:t xml:space="preserve"> samme kalde trekk</w:t>
      </w:r>
      <w:r w:rsidR="00F915F6">
        <w:rPr>
          <w:rFonts w:ascii="Times New Roman" w:hAnsi="Times New Roman" w:cs="Times New Roman"/>
          <w:sz w:val="24"/>
          <w:szCs w:val="24"/>
        </w:rPr>
        <w:t>et</w:t>
      </w:r>
      <w:r w:rsidRPr="00966F48">
        <w:rPr>
          <w:rFonts w:ascii="Times New Roman" w:hAnsi="Times New Roman" w:cs="Times New Roman"/>
          <w:sz w:val="24"/>
          <w:szCs w:val="24"/>
        </w:rPr>
        <w:t xml:space="preserve">, som har blåst før </w:t>
      </w:r>
      <w:r w:rsidR="00AB0E9B">
        <w:rPr>
          <w:rFonts w:ascii="Times New Roman" w:hAnsi="Times New Roman" w:cs="Times New Roman"/>
          <w:sz w:val="24"/>
          <w:szCs w:val="24"/>
        </w:rPr>
        <w:t>valg og folkeavstem</w:t>
      </w:r>
      <w:r w:rsidR="009F16C7">
        <w:rPr>
          <w:rFonts w:ascii="Times New Roman" w:hAnsi="Times New Roman" w:cs="Times New Roman"/>
          <w:sz w:val="24"/>
          <w:szCs w:val="24"/>
        </w:rPr>
        <w:t>m</w:t>
      </w:r>
      <w:r w:rsidR="00AB0E9B">
        <w:rPr>
          <w:rFonts w:ascii="Times New Roman" w:hAnsi="Times New Roman" w:cs="Times New Roman"/>
          <w:sz w:val="24"/>
          <w:szCs w:val="24"/>
        </w:rPr>
        <w:t xml:space="preserve">ing i </w:t>
      </w:r>
      <w:r w:rsidRPr="00966F48">
        <w:rPr>
          <w:rFonts w:ascii="Times New Roman" w:hAnsi="Times New Roman" w:cs="Times New Roman"/>
          <w:sz w:val="24"/>
          <w:szCs w:val="24"/>
        </w:rPr>
        <w:t xml:space="preserve">USA og Storbritannia. </w:t>
      </w:r>
    </w:p>
    <w:p w14:paraId="0782FB3C" w14:textId="28D163C2" w:rsidR="00DA31C1" w:rsidRPr="00966F48" w:rsidRDefault="00DA31C1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Proteksjonisme er likevel ikke løsningen for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en liten åpen økonomi som </w:t>
      </w:r>
      <w:r w:rsidRPr="00966F48">
        <w:rPr>
          <w:rFonts w:ascii="Times New Roman" w:hAnsi="Times New Roman" w:cs="Times New Roman"/>
          <w:sz w:val="24"/>
          <w:szCs w:val="24"/>
        </w:rPr>
        <w:t>Norge. Tiltak som virker mot ulikhet, ungdomsledighet, sosial dumping og økonomisk kriminalitet kan gi ly mot denne vinden.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Et tiltak er gjeninnføring av Håndverksbrev – retten til å registrere håndverksforetak.</w:t>
      </w:r>
    </w:p>
    <w:p w14:paraId="46ECE9DD" w14:textId="3C7C706F" w:rsidR="00F915F6" w:rsidRDefault="00DA31C1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EØS avtalen har </w:t>
      </w:r>
      <w:r w:rsidR="0023614A" w:rsidRPr="00966F48">
        <w:rPr>
          <w:rFonts w:ascii="Times New Roman" w:hAnsi="Times New Roman" w:cs="Times New Roman"/>
          <w:sz w:val="24"/>
          <w:szCs w:val="24"/>
        </w:rPr>
        <w:t>åpning for regulering</w:t>
      </w:r>
      <w:r w:rsidRPr="00966F48">
        <w:rPr>
          <w:rFonts w:ascii="Times New Roman" w:hAnsi="Times New Roman" w:cs="Times New Roman"/>
          <w:sz w:val="24"/>
          <w:szCs w:val="24"/>
        </w:rPr>
        <w:t xml:space="preserve">. </w:t>
      </w:r>
      <w:r w:rsidR="00E846C8">
        <w:rPr>
          <w:rFonts w:ascii="Times New Roman" w:hAnsi="Times New Roman" w:cs="Times New Roman"/>
          <w:sz w:val="24"/>
          <w:szCs w:val="24"/>
        </w:rPr>
        <w:t>Oslomodellen er en slik regulering</w:t>
      </w:r>
      <w:r w:rsidR="00F915F6">
        <w:rPr>
          <w:rFonts w:ascii="Times New Roman" w:hAnsi="Times New Roman" w:cs="Times New Roman"/>
          <w:sz w:val="24"/>
          <w:szCs w:val="24"/>
        </w:rPr>
        <w:t xml:space="preserve">. I </w:t>
      </w:r>
      <w:r w:rsidR="00AB0E9B">
        <w:rPr>
          <w:rFonts w:ascii="Times New Roman" w:hAnsi="Times New Roman" w:cs="Times New Roman"/>
          <w:sz w:val="24"/>
          <w:szCs w:val="24"/>
        </w:rPr>
        <w:t xml:space="preserve">dag </w:t>
      </w:r>
      <w:r w:rsidRPr="00966F48">
        <w:rPr>
          <w:rFonts w:ascii="Times New Roman" w:hAnsi="Times New Roman" w:cs="Times New Roman"/>
          <w:sz w:val="24"/>
          <w:szCs w:val="24"/>
        </w:rPr>
        <w:t xml:space="preserve">stiller </w:t>
      </w:r>
      <w:r w:rsidR="00F915F6">
        <w:rPr>
          <w:rFonts w:ascii="Times New Roman" w:hAnsi="Times New Roman" w:cs="Times New Roman"/>
          <w:sz w:val="24"/>
          <w:szCs w:val="24"/>
        </w:rPr>
        <w:t xml:space="preserve">kommunen </w:t>
      </w:r>
      <w:r w:rsidRPr="00966F48">
        <w:rPr>
          <w:rFonts w:ascii="Times New Roman" w:hAnsi="Times New Roman" w:cs="Times New Roman"/>
          <w:sz w:val="24"/>
          <w:szCs w:val="24"/>
        </w:rPr>
        <w:t>krav til andel av fast ansatte, faglærte og lærlinger på byggeplasser</w:t>
      </w:r>
      <w:r w:rsidR="009F16C7">
        <w:rPr>
          <w:rFonts w:ascii="Times New Roman" w:hAnsi="Times New Roman" w:cs="Times New Roman"/>
          <w:sz w:val="24"/>
          <w:szCs w:val="24"/>
        </w:rPr>
        <w:t xml:space="preserve"> i Oslo</w:t>
      </w:r>
      <w:r w:rsidRPr="00966F48">
        <w:rPr>
          <w:rFonts w:ascii="Times New Roman" w:hAnsi="Times New Roman" w:cs="Times New Roman"/>
          <w:sz w:val="24"/>
          <w:szCs w:val="24"/>
        </w:rPr>
        <w:t>.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43D7" w14:textId="49FE3ED1" w:rsidR="00F915F6" w:rsidRDefault="00DA31C1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>Oslomodellens prinsipper er gode, men tryller ikke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i seg selv</w:t>
      </w:r>
      <w:r w:rsidRPr="00966F48">
        <w:rPr>
          <w:rFonts w:ascii="Times New Roman" w:hAnsi="Times New Roman" w:cs="Times New Roman"/>
          <w:sz w:val="24"/>
          <w:szCs w:val="24"/>
        </w:rPr>
        <w:t xml:space="preserve"> frem lærlin</w:t>
      </w:r>
      <w:r w:rsidR="00667818">
        <w:rPr>
          <w:rFonts w:ascii="Times New Roman" w:hAnsi="Times New Roman" w:cs="Times New Roman"/>
          <w:sz w:val="24"/>
          <w:szCs w:val="24"/>
        </w:rPr>
        <w:t xml:space="preserve">ger. </w:t>
      </w:r>
      <w:r w:rsidR="00F915F6">
        <w:rPr>
          <w:rFonts w:ascii="Times New Roman" w:hAnsi="Times New Roman" w:cs="Times New Roman"/>
          <w:sz w:val="24"/>
          <w:szCs w:val="24"/>
        </w:rPr>
        <w:t>Det er det bedriftene som gjør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. </w:t>
      </w:r>
      <w:r w:rsidR="00F915F6">
        <w:rPr>
          <w:rFonts w:ascii="Times New Roman" w:hAnsi="Times New Roman" w:cs="Times New Roman"/>
          <w:sz w:val="24"/>
          <w:szCs w:val="24"/>
        </w:rPr>
        <w:t>Dagens lærebedrifter</w:t>
      </w:r>
      <w:r w:rsidR="00046792">
        <w:rPr>
          <w:rFonts w:ascii="Times New Roman" w:hAnsi="Times New Roman" w:cs="Times New Roman"/>
          <w:sz w:val="24"/>
          <w:szCs w:val="24"/>
        </w:rPr>
        <w:t xml:space="preserve"> </w:t>
      </w:r>
      <w:r w:rsidR="0026301F" w:rsidRPr="00966F48">
        <w:rPr>
          <w:rFonts w:ascii="Times New Roman" w:hAnsi="Times New Roman" w:cs="Times New Roman"/>
          <w:sz w:val="24"/>
          <w:szCs w:val="24"/>
        </w:rPr>
        <w:t xml:space="preserve">kjemper i </w:t>
      </w:r>
      <w:r w:rsidRPr="00966F48">
        <w:rPr>
          <w:rFonts w:ascii="Times New Roman" w:hAnsi="Times New Roman" w:cs="Times New Roman"/>
          <w:sz w:val="24"/>
          <w:szCs w:val="24"/>
        </w:rPr>
        <w:t>et marked som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kjennetegnes ved mange små aktører, homogene produkter, lett tilgang på informasjon om priser, og lave etableringsbarrierer. Kort og godt et marked der priskonkurransen er </w:t>
      </w:r>
      <w:r w:rsidR="00AB0E9B">
        <w:rPr>
          <w:rFonts w:ascii="Times New Roman" w:hAnsi="Times New Roman" w:cs="Times New Roman"/>
          <w:sz w:val="24"/>
          <w:szCs w:val="24"/>
        </w:rPr>
        <w:t>sterk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. Hvis vi legger til at dette markedet er </w:t>
      </w:r>
      <w:r w:rsidR="009524E6">
        <w:rPr>
          <w:rFonts w:ascii="Times New Roman" w:hAnsi="Times New Roman" w:cs="Times New Roman"/>
          <w:sz w:val="24"/>
          <w:szCs w:val="24"/>
        </w:rPr>
        <w:t>hjemsøkt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av kriminelle aktører </w:t>
      </w:r>
      <w:r w:rsidR="00F915F6">
        <w:rPr>
          <w:rFonts w:ascii="Times New Roman" w:hAnsi="Times New Roman" w:cs="Times New Roman"/>
          <w:sz w:val="24"/>
          <w:szCs w:val="24"/>
        </w:rPr>
        <w:t>med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forretningsmodeller </w:t>
      </w:r>
      <w:r w:rsidR="00F915F6">
        <w:rPr>
          <w:rFonts w:ascii="Times New Roman" w:hAnsi="Times New Roman" w:cs="Times New Roman"/>
          <w:sz w:val="24"/>
          <w:szCs w:val="24"/>
        </w:rPr>
        <w:t xml:space="preserve">som er </w:t>
      </w:r>
      <w:r w:rsidR="00D5607E" w:rsidRPr="00966F48">
        <w:rPr>
          <w:rFonts w:ascii="Times New Roman" w:hAnsi="Times New Roman" w:cs="Times New Roman"/>
          <w:sz w:val="24"/>
          <w:szCs w:val="24"/>
        </w:rPr>
        <w:t>tufte</w:t>
      </w:r>
      <w:r w:rsidR="009524E6">
        <w:rPr>
          <w:rFonts w:ascii="Times New Roman" w:hAnsi="Times New Roman" w:cs="Times New Roman"/>
          <w:sz w:val="24"/>
          <w:szCs w:val="24"/>
        </w:rPr>
        <w:t>t på kynisk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kriminalitet</w:t>
      </w:r>
      <w:r w:rsidR="00F915F6">
        <w:rPr>
          <w:rFonts w:ascii="Times New Roman" w:hAnsi="Times New Roman" w:cs="Times New Roman"/>
          <w:sz w:val="24"/>
          <w:szCs w:val="24"/>
        </w:rPr>
        <w:t>,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er det nærmest utrolig at det fortsatt finnes lærebedrifter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i</w:t>
      </w:r>
      <w:r w:rsidR="00F915F6">
        <w:rPr>
          <w:rFonts w:ascii="Times New Roman" w:hAnsi="Times New Roman" w:cs="Times New Roman"/>
          <w:sz w:val="24"/>
          <w:szCs w:val="24"/>
        </w:rPr>
        <w:t>gjen innenfor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byggfag i Oslo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E66ED" w14:textId="1CD554E8" w:rsidR="00D5607E" w:rsidRPr="00966F48" w:rsidRDefault="00F9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allet på lærlinger som søker seg til byggebransjen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i Oslo 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er forsvinnende lavt. For </w:t>
      </w:r>
      <w:r w:rsidR="00596E8C">
        <w:rPr>
          <w:rFonts w:ascii="Times New Roman" w:hAnsi="Times New Roman" w:cs="Times New Roman"/>
          <w:sz w:val="24"/>
          <w:szCs w:val="24"/>
        </w:rPr>
        <w:t xml:space="preserve">skoleåret 2016/2017 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forsynte Osloskolen hovedstaden med </w:t>
      </w:r>
      <w:r w:rsidR="005704FF">
        <w:rPr>
          <w:rFonts w:ascii="Times New Roman" w:hAnsi="Times New Roman" w:cs="Times New Roman"/>
          <w:sz w:val="24"/>
          <w:szCs w:val="24"/>
        </w:rPr>
        <w:t>5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lærlinger </w:t>
      </w:r>
      <w:r w:rsidR="009524E6">
        <w:rPr>
          <w:rFonts w:ascii="Times New Roman" w:hAnsi="Times New Roman" w:cs="Times New Roman"/>
          <w:sz w:val="24"/>
          <w:szCs w:val="24"/>
        </w:rPr>
        <w:t>til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 tømrerfaget</w:t>
      </w:r>
      <w:r w:rsidR="009524E6">
        <w:rPr>
          <w:rFonts w:ascii="Times New Roman" w:hAnsi="Times New Roman" w:cs="Times New Roman"/>
          <w:sz w:val="24"/>
          <w:szCs w:val="24"/>
        </w:rPr>
        <w:t>s opplæringskontor</w:t>
      </w:r>
      <w:r w:rsidR="00D5607E" w:rsidRPr="00966F48">
        <w:rPr>
          <w:rFonts w:ascii="Times New Roman" w:hAnsi="Times New Roman" w:cs="Times New Roman"/>
          <w:sz w:val="24"/>
          <w:szCs w:val="24"/>
        </w:rPr>
        <w:t xml:space="preserve">. </w:t>
      </w:r>
      <w:r w:rsidR="009524E6">
        <w:rPr>
          <w:rFonts w:ascii="Times New Roman" w:hAnsi="Times New Roman" w:cs="Times New Roman"/>
          <w:sz w:val="24"/>
          <w:szCs w:val="24"/>
        </w:rPr>
        <w:t>Det er ikke bare svakt</w:t>
      </w:r>
      <w:r>
        <w:rPr>
          <w:rFonts w:ascii="Times New Roman" w:hAnsi="Times New Roman" w:cs="Times New Roman"/>
          <w:sz w:val="24"/>
          <w:szCs w:val="24"/>
        </w:rPr>
        <w:t xml:space="preserve">. Det er en varslet katastrofe. </w:t>
      </w:r>
    </w:p>
    <w:p w14:paraId="621F4113" w14:textId="36B7C9FB" w:rsidR="00F915F6" w:rsidRDefault="00D5607E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Små og mellomstore håndverksbedrifter trenger en barriere mot ufaglært og useriøs konkurranse. I dag kan alle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som vil </w:t>
      </w:r>
      <w:r w:rsidRPr="00966F48">
        <w:rPr>
          <w:rFonts w:ascii="Times New Roman" w:hAnsi="Times New Roman" w:cs="Times New Roman"/>
          <w:sz w:val="24"/>
          <w:szCs w:val="24"/>
        </w:rPr>
        <w:t>registrere en malerbedrift i Brønnøysund, uten noensinne å ha tatt i en</w:t>
      </w:r>
      <w:r w:rsidR="00164818">
        <w:rPr>
          <w:rFonts w:ascii="Times New Roman" w:hAnsi="Times New Roman" w:cs="Times New Roman"/>
          <w:sz w:val="24"/>
          <w:szCs w:val="24"/>
        </w:rPr>
        <w:t xml:space="preserve"> malerkost. Alle kan vel male,</w:t>
      </w:r>
      <w:r w:rsidRPr="00966F48">
        <w:rPr>
          <w:rFonts w:ascii="Times New Roman" w:hAnsi="Times New Roman" w:cs="Times New Roman"/>
          <w:sz w:val="24"/>
          <w:szCs w:val="24"/>
        </w:rPr>
        <w:t xml:space="preserve"> snekre og mure</w:t>
      </w:r>
      <w:r w:rsidR="00172B49">
        <w:rPr>
          <w:rFonts w:ascii="Times New Roman" w:hAnsi="Times New Roman" w:cs="Times New Roman"/>
          <w:sz w:val="24"/>
          <w:szCs w:val="24"/>
        </w:rPr>
        <w:t>?</w:t>
      </w:r>
      <w:r w:rsidRPr="0096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071D5" w14:textId="1B96523F" w:rsidR="004B214C" w:rsidRPr="00966F48" w:rsidRDefault="00D5607E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Vel, </w:t>
      </w:r>
      <w:r w:rsidR="00F915F6">
        <w:rPr>
          <w:rFonts w:ascii="Times New Roman" w:hAnsi="Times New Roman" w:cs="Times New Roman"/>
          <w:sz w:val="24"/>
          <w:szCs w:val="24"/>
        </w:rPr>
        <w:t>det viser seg å være feil. Veldig feil</w:t>
      </w:r>
      <w:r w:rsidR="004B214C" w:rsidRPr="00966F48">
        <w:rPr>
          <w:rFonts w:ascii="Times New Roman" w:hAnsi="Times New Roman" w:cs="Times New Roman"/>
          <w:sz w:val="24"/>
          <w:szCs w:val="24"/>
        </w:rPr>
        <w:t>. Omfanget av</w:t>
      </w:r>
      <w:r w:rsidRPr="00966F48">
        <w:rPr>
          <w:rFonts w:ascii="Times New Roman" w:hAnsi="Times New Roman" w:cs="Times New Roman"/>
          <w:sz w:val="24"/>
          <w:szCs w:val="24"/>
        </w:rPr>
        <w:t xml:space="preserve"> avisartikler som forteller om </w:t>
      </w:r>
      <w:r w:rsidR="004B214C" w:rsidRPr="00966F48">
        <w:rPr>
          <w:rFonts w:ascii="Times New Roman" w:hAnsi="Times New Roman" w:cs="Times New Roman"/>
          <w:sz w:val="24"/>
          <w:szCs w:val="24"/>
        </w:rPr>
        <w:t xml:space="preserve">byggeblemmer som </w:t>
      </w:r>
      <w:r w:rsidRPr="00966F48">
        <w:rPr>
          <w:rFonts w:ascii="Times New Roman" w:hAnsi="Times New Roman" w:cs="Times New Roman"/>
          <w:sz w:val="24"/>
          <w:szCs w:val="24"/>
        </w:rPr>
        <w:t>stengte Refstad skole som var helt</w:t>
      </w:r>
      <w:r w:rsidR="003D3339">
        <w:rPr>
          <w:rFonts w:ascii="Times New Roman" w:hAnsi="Times New Roman" w:cs="Times New Roman"/>
          <w:sz w:val="24"/>
          <w:szCs w:val="24"/>
        </w:rPr>
        <w:t xml:space="preserve"> ny i 2005, og en rekke andre</w:t>
      </w:r>
      <w:r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="004B214C" w:rsidRPr="00966F48">
        <w:rPr>
          <w:rFonts w:ascii="Times New Roman" w:hAnsi="Times New Roman" w:cs="Times New Roman"/>
          <w:sz w:val="24"/>
          <w:szCs w:val="24"/>
        </w:rPr>
        <w:t>bygge</w:t>
      </w:r>
      <w:r w:rsidRPr="00966F48">
        <w:rPr>
          <w:rFonts w:ascii="Times New Roman" w:hAnsi="Times New Roman" w:cs="Times New Roman"/>
          <w:sz w:val="24"/>
          <w:szCs w:val="24"/>
        </w:rPr>
        <w:t>skandaler</w:t>
      </w:r>
      <w:r w:rsidR="004B214C" w:rsidRPr="00966F48">
        <w:rPr>
          <w:rFonts w:ascii="Times New Roman" w:hAnsi="Times New Roman" w:cs="Times New Roman"/>
          <w:sz w:val="24"/>
          <w:szCs w:val="24"/>
        </w:rPr>
        <w:t xml:space="preserve"> gjør at </w:t>
      </w:r>
      <w:r w:rsidR="00F915F6">
        <w:rPr>
          <w:rFonts w:ascii="Times New Roman" w:hAnsi="Times New Roman" w:cs="Times New Roman"/>
          <w:sz w:val="24"/>
          <w:szCs w:val="24"/>
        </w:rPr>
        <w:t>mange</w:t>
      </w:r>
      <w:r w:rsidR="00F915F6"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="004B214C" w:rsidRPr="00966F48">
        <w:rPr>
          <w:rFonts w:ascii="Times New Roman" w:hAnsi="Times New Roman" w:cs="Times New Roman"/>
          <w:sz w:val="24"/>
          <w:szCs w:val="24"/>
        </w:rPr>
        <w:t>til slutt tror at det bare er sånn byggebransjen skal være.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BE2DA" w14:textId="33E9582A" w:rsidR="00F915F6" w:rsidRDefault="004B214C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Under </w:t>
      </w:r>
      <w:r w:rsidR="00F915F6">
        <w:rPr>
          <w:rFonts w:ascii="Times New Roman" w:hAnsi="Times New Roman" w:cs="Times New Roman"/>
          <w:sz w:val="24"/>
          <w:szCs w:val="24"/>
        </w:rPr>
        <w:t>en</w:t>
      </w:r>
      <w:r w:rsidR="00F915F6"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Pr="00966F48">
        <w:rPr>
          <w:rFonts w:ascii="Times New Roman" w:hAnsi="Times New Roman" w:cs="Times New Roman"/>
          <w:sz w:val="24"/>
          <w:szCs w:val="24"/>
        </w:rPr>
        <w:t xml:space="preserve">konferanse </w:t>
      </w:r>
      <w:r w:rsidR="00596E8C">
        <w:rPr>
          <w:rFonts w:ascii="Times New Roman" w:hAnsi="Times New Roman" w:cs="Times New Roman"/>
          <w:sz w:val="24"/>
          <w:szCs w:val="24"/>
        </w:rPr>
        <w:t xml:space="preserve">i regi av </w:t>
      </w:r>
      <w:r w:rsidRPr="00966F48">
        <w:rPr>
          <w:rFonts w:ascii="Times New Roman" w:hAnsi="Times New Roman" w:cs="Times New Roman"/>
          <w:sz w:val="24"/>
          <w:szCs w:val="24"/>
        </w:rPr>
        <w:t>Fellesforbundet</w:t>
      </w:r>
      <w:r w:rsidR="00596E8C">
        <w:rPr>
          <w:rFonts w:ascii="Times New Roman" w:hAnsi="Times New Roman" w:cs="Times New Roman"/>
          <w:sz w:val="24"/>
          <w:szCs w:val="24"/>
        </w:rPr>
        <w:t>,</w:t>
      </w:r>
      <w:r w:rsidRPr="00966F48">
        <w:rPr>
          <w:rFonts w:ascii="Times New Roman" w:hAnsi="Times New Roman" w:cs="Times New Roman"/>
          <w:sz w:val="24"/>
          <w:szCs w:val="24"/>
        </w:rPr>
        <w:t xml:space="preserve"> var </w:t>
      </w:r>
      <w:r w:rsidR="00F915F6">
        <w:rPr>
          <w:rFonts w:ascii="Times New Roman" w:hAnsi="Times New Roman" w:cs="Times New Roman"/>
          <w:sz w:val="24"/>
          <w:szCs w:val="24"/>
        </w:rPr>
        <w:t>h</w:t>
      </w:r>
      <w:r w:rsidR="004137DA">
        <w:rPr>
          <w:rFonts w:ascii="Times New Roman" w:hAnsi="Times New Roman" w:cs="Times New Roman"/>
          <w:sz w:val="24"/>
          <w:szCs w:val="24"/>
        </w:rPr>
        <w:t>o</w:t>
      </w:r>
      <w:r w:rsidR="000D3178">
        <w:rPr>
          <w:rFonts w:ascii="Times New Roman" w:hAnsi="Times New Roman" w:cs="Times New Roman"/>
          <w:sz w:val="24"/>
          <w:szCs w:val="24"/>
        </w:rPr>
        <w:t>veds</w:t>
      </w:r>
      <w:r w:rsidR="00F915F6">
        <w:rPr>
          <w:rFonts w:ascii="Times New Roman" w:hAnsi="Times New Roman" w:cs="Times New Roman"/>
          <w:sz w:val="24"/>
          <w:szCs w:val="24"/>
        </w:rPr>
        <w:t>tadens senter mot arbeidslivskriminalitet (A</w:t>
      </w:r>
      <w:r w:rsidR="004137DA">
        <w:rPr>
          <w:rFonts w:ascii="Times New Roman" w:hAnsi="Times New Roman" w:cs="Times New Roman"/>
          <w:sz w:val="24"/>
          <w:szCs w:val="24"/>
        </w:rPr>
        <w:t>-</w:t>
      </w:r>
      <w:r w:rsidR="00F915F6">
        <w:rPr>
          <w:rFonts w:ascii="Times New Roman" w:hAnsi="Times New Roman" w:cs="Times New Roman"/>
          <w:sz w:val="24"/>
          <w:szCs w:val="24"/>
        </w:rPr>
        <w:t>KRIM</w:t>
      </w:r>
      <w:r w:rsidR="004137DA">
        <w:rPr>
          <w:rFonts w:ascii="Times New Roman" w:hAnsi="Times New Roman" w:cs="Times New Roman"/>
          <w:sz w:val="24"/>
          <w:szCs w:val="24"/>
        </w:rPr>
        <w:t>)</w:t>
      </w:r>
      <w:r w:rsidRPr="00966F48">
        <w:rPr>
          <w:rFonts w:ascii="Times New Roman" w:hAnsi="Times New Roman" w:cs="Times New Roman"/>
          <w:sz w:val="24"/>
          <w:szCs w:val="24"/>
        </w:rPr>
        <w:t xml:space="preserve"> representert. De viste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enkelt </w:t>
      </w:r>
      <w:r w:rsidRPr="00966F48">
        <w:rPr>
          <w:rFonts w:ascii="Times New Roman" w:hAnsi="Times New Roman" w:cs="Times New Roman"/>
          <w:sz w:val="24"/>
          <w:szCs w:val="24"/>
        </w:rPr>
        <w:t>hvor komplisert det var å få kriminelle aktører ut av bransjen</w:t>
      </w:r>
      <w:r w:rsidR="00F915F6">
        <w:rPr>
          <w:rFonts w:ascii="Times New Roman" w:hAnsi="Times New Roman" w:cs="Times New Roman"/>
          <w:sz w:val="24"/>
          <w:szCs w:val="24"/>
        </w:rPr>
        <w:t xml:space="preserve">. I dag er det ikke verre enn å etablere </w:t>
      </w:r>
      <w:r w:rsidRPr="00966F48">
        <w:rPr>
          <w:rFonts w:ascii="Times New Roman" w:hAnsi="Times New Roman" w:cs="Times New Roman"/>
          <w:sz w:val="24"/>
          <w:szCs w:val="24"/>
        </w:rPr>
        <w:t xml:space="preserve">et stråselskap på en slektning og fortsatte der de slapp få uker etter at </w:t>
      </w:r>
      <w:r w:rsidR="00F915F6">
        <w:rPr>
          <w:rFonts w:ascii="Times New Roman" w:hAnsi="Times New Roman" w:cs="Times New Roman"/>
          <w:sz w:val="24"/>
          <w:szCs w:val="24"/>
        </w:rPr>
        <w:t>den</w:t>
      </w:r>
      <w:r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="00596E8C">
        <w:rPr>
          <w:rFonts w:ascii="Times New Roman" w:hAnsi="Times New Roman" w:cs="Times New Roman"/>
          <w:sz w:val="24"/>
          <w:szCs w:val="24"/>
        </w:rPr>
        <w:t>kriminell</w:t>
      </w:r>
      <w:r w:rsidR="00F915F6">
        <w:rPr>
          <w:rFonts w:ascii="Times New Roman" w:hAnsi="Times New Roman" w:cs="Times New Roman"/>
          <w:sz w:val="24"/>
          <w:szCs w:val="24"/>
        </w:rPr>
        <w:t>e</w:t>
      </w:r>
      <w:r w:rsidRPr="00966F48">
        <w:rPr>
          <w:rFonts w:ascii="Times New Roman" w:hAnsi="Times New Roman" w:cs="Times New Roman"/>
          <w:sz w:val="24"/>
          <w:szCs w:val="24"/>
        </w:rPr>
        <w:t xml:space="preserve"> virksomhet</w:t>
      </w:r>
      <w:r w:rsidR="00F915F6">
        <w:rPr>
          <w:rFonts w:ascii="Times New Roman" w:hAnsi="Times New Roman" w:cs="Times New Roman"/>
          <w:sz w:val="24"/>
          <w:szCs w:val="24"/>
        </w:rPr>
        <w:t>en er stanset</w:t>
      </w:r>
      <w:r w:rsidRPr="00966F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AA34F" w14:textId="360802CC" w:rsidR="004B214C" w:rsidRPr="00966F48" w:rsidRDefault="004B214C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Kontroll av noe som er utenfor kontroll er aldri enkelt. I </w:t>
      </w:r>
      <w:r w:rsidR="00596E8C">
        <w:rPr>
          <w:rFonts w:ascii="Times New Roman" w:hAnsi="Times New Roman" w:cs="Times New Roman"/>
          <w:sz w:val="24"/>
          <w:szCs w:val="24"/>
        </w:rPr>
        <w:t>samm</w:t>
      </w:r>
      <w:r w:rsidRPr="00966F48">
        <w:rPr>
          <w:rFonts w:ascii="Times New Roman" w:hAnsi="Times New Roman" w:cs="Times New Roman"/>
          <w:sz w:val="24"/>
          <w:szCs w:val="24"/>
        </w:rPr>
        <w:t>e møte viste URO- patruljen i Trondhjem til at ca 80% av sakene som A</w:t>
      </w:r>
      <w:r w:rsidR="00F5230D" w:rsidRPr="00966F48">
        <w:rPr>
          <w:rFonts w:ascii="Times New Roman" w:hAnsi="Times New Roman" w:cs="Times New Roman"/>
          <w:sz w:val="24"/>
          <w:szCs w:val="24"/>
        </w:rPr>
        <w:t>-</w:t>
      </w:r>
      <w:r w:rsidR="003D3339">
        <w:rPr>
          <w:rFonts w:ascii="Times New Roman" w:hAnsi="Times New Roman" w:cs="Times New Roman"/>
          <w:sz w:val="24"/>
          <w:szCs w:val="24"/>
        </w:rPr>
        <w:t>KRIM</w:t>
      </w:r>
      <w:r w:rsidRPr="00966F48">
        <w:rPr>
          <w:rFonts w:ascii="Times New Roman" w:hAnsi="Times New Roman" w:cs="Times New Roman"/>
          <w:sz w:val="24"/>
          <w:szCs w:val="24"/>
        </w:rPr>
        <w:t xml:space="preserve"> gruppen i Trondhjem jobber med kommer fra bransjens egen URO- patrulje</w:t>
      </w:r>
      <w:r w:rsidR="00F915F6">
        <w:rPr>
          <w:rFonts w:ascii="Times New Roman" w:hAnsi="Times New Roman" w:cs="Times New Roman"/>
          <w:sz w:val="24"/>
          <w:szCs w:val="24"/>
        </w:rPr>
        <w:t xml:space="preserve">. Den består for tiden av en mann. </w:t>
      </w:r>
    </w:p>
    <w:p w14:paraId="0707C693" w14:textId="77777777" w:rsidR="00F5230D" w:rsidRPr="00966F48" w:rsidRDefault="004B214C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>Vi trenger partenes og myndighetenes hjelp</w:t>
      </w:r>
      <w:r w:rsidR="00182C0B" w:rsidRPr="00966F48">
        <w:rPr>
          <w:rFonts w:ascii="Times New Roman" w:hAnsi="Times New Roman" w:cs="Times New Roman"/>
          <w:sz w:val="24"/>
          <w:szCs w:val="24"/>
        </w:rPr>
        <w:t xml:space="preserve"> til å bryte et spill som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i dag </w:t>
      </w:r>
      <w:r w:rsidR="00182C0B" w:rsidRPr="00966F48">
        <w:rPr>
          <w:rFonts w:ascii="Times New Roman" w:hAnsi="Times New Roman" w:cs="Times New Roman"/>
          <w:sz w:val="24"/>
          <w:szCs w:val="24"/>
        </w:rPr>
        <w:t xml:space="preserve">spilles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av mange </w:t>
      </w:r>
      <w:r w:rsidR="00182C0B" w:rsidRPr="00966F48">
        <w:rPr>
          <w:rFonts w:ascii="Times New Roman" w:hAnsi="Times New Roman" w:cs="Times New Roman"/>
          <w:sz w:val="24"/>
          <w:szCs w:val="24"/>
        </w:rPr>
        <w:t>utenfor lover og regler i Norge. Det må lønne seg å drive seriøst og det må straffe seg å drive kriminelt.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 I dag er det kriminalitet nok til alle.</w:t>
      </w:r>
    </w:p>
    <w:p w14:paraId="5059A3B5" w14:textId="3AB9B2C6" w:rsidR="00182C0B" w:rsidRPr="00966F48" w:rsidRDefault="00F5230D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Det kriminelle </w:t>
      </w:r>
      <w:r w:rsidR="00182C0B" w:rsidRPr="00966F48">
        <w:rPr>
          <w:rFonts w:ascii="Times New Roman" w:hAnsi="Times New Roman" w:cs="Times New Roman"/>
          <w:sz w:val="24"/>
          <w:szCs w:val="24"/>
        </w:rPr>
        <w:t xml:space="preserve">spillet kan brytes ved å tillate kommuner i Norge å innføre krav om håndverksbrev for å etablere håndverksvirksomhet. Dette er ikke noe nytt, men en etableringsbarriere som Willochs Høyreregjering avskaffet </w:t>
      </w:r>
      <w:r w:rsidR="00AB0E9B">
        <w:rPr>
          <w:rFonts w:ascii="Times New Roman" w:hAnsi="Times New Roman" w:cs="Times New Roman"/>
          <w:sz w:val="24"/>
          <w:szCs w:val="24"/>
        </w:rPr>
        <w:t>i</w:t>
      </w:r>
      <w:r w:rsidR="00182C0B" w:rsidRPr="00966F48">
        <w:rPr>
          <w:rFonts w:ascii="Times New Roman" w:hAnsi="Times New Roman" w:cs="Times New Roman"/>
          <w:sz w:val="24"/>
          <w:szCs w:val="24"/>
        </w:rPr>
        <w:t xml:space="preserve"> 1986.</w:t>
      </w:r>
    </w:p>
    <w:p w14:paraId="19EA3A56" w14:textId="542D8932" w:rsidR="00AB0E9B" w:rsidRDefault="0078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Vårt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forslag er at det innføres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krav til </w:t>
      </w:r>
      <w:r w:rsidR="00E06358" w:rsidRPr="00966F48">
        <w:rPr>
          <w:rFonts w:ascii="Times New Roman" w:hAnsi="Times New Roman" w:cs="Times New Roman"/>
          <w:sz w:val="24"/>
          <w:szCs w:val="24"/>
        </w:rPr>
        <w:t>håndverksbrev</w:t>
      </w:r>
      <w:r w:rsidR="007E31E0">
        <w:rPr>
          <w:rFonts w:ascii="Times New Roman" w:hAnsi="Times New Roman" w:cs="Times New Roman"/>
          <w:sz w:val="24"/>
          <w:szCs w:val="24"/>
        </w:rPr>
        <w:t xml:space="preserve"> i Oslo</w:t>
      </w:r>
      <w:r w:rsidR="00E06358" w:rsidRPr="00966F48">
        <w:rPr>
          <w:rFonts w:ascii="Times New Roman" w:hAnsi="Times New Roman" w:cs="Times New Roman"/>
          <w:sz w:val="24"/>
          <w:szCs w:val="24"/>
        </w:rPr>
        <w:t>. Til alle som sier at det ikke går på grunn av EØS</w:t>
      </w:r>
      <w:r w:rsidR="00521295">
        <w:rPr>
          <w:rFonts w:ascii="Times New Roman" w:hAnsi="Times New Roman" w:cs="Times New Roman"/>
          <w:sz w:val="24"/>
          <w:szCs w:val="24"/>
        </w:rPr>
        <w:t>,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vil </w:t>
      </w:r>
      <w:r w:rsidR="00186019">
        <w:rPr>
          <w:rFonts w:ascii="Times New Roman" w:hAnsi="Times New Roman" w:cs="Times New Roman"/>
          <w:sz w:val="24"/>
          <w:szCs w:val="24"/>
        </w:rPr>
        <w:t>vi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si at det samme gjaldt Oslomodellen som </w:t>
      </w:r>
      <w:r w:rsidR="00F5230D" w:rsidRPr="00966F48">
        <w:rPr>
          <w:rFonts w:ascii="Times New Roman" w:hAnsi="Times New Roman" w:cs="Times New Roman"/>
          <w:sz w:val="24"/>
          <w:szCs w:val="24"/>
        </w:rPr>
        <w:t xml:space="preserve">nå </w:t>
      </w:r>
      <w:r w:rsidR="00E06358" w:rsidRPr="00966F48">
        <w:rPr>
          <w:rFonts w:ascii="Times New Roman" w:hAnsi="Times New Roman" w:cs="Times New Roman"/>
          <w:sz w:val="24"/>
          <w:szCs w:val="24"/>
        </w:rPr>
        <w:t>er vedtatt og innført i Oslo. Det</w:t>
      </w:r>
      <w:r w:rsidR="00186019">
        <w:rPr>
          <w:rFonts w:ascii="Times New Roman" w:hAnsi="Times New Roman" w:cs="Times New Roman"/>
          <w:sz w:val="24"/>
          <w:szCs w:val="24"/>
        </w:rPr>
        <w:t>te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="00186019">
        <w:rPr>
          <w:rFonts w:ascii="Times New Roman" w:hAnsi="Times New Roman" w:cs="Times New Roman"/>
          <w:sz w:val="24"/>
          <w:szCs w:val="24"/>
        </w:rPr>
        <w:t xml:space="preserve">går og </w:t>
      </w:r>
      <w:r w:rsidR="00E06358" w:rsidRPr="00966F48">
        <w:rPr>
          <w:rFonts w:ascii="Times New Roman" w:hAnsi="Times New Roman" w:cs="Times New Roman"/>
          <w:sz w:val="24"/>
          <w:szCs w:val="24"/>
        </w:rPr>
        <w:t>det vil dempe motstanden mot EØS avtalen</w:t>
      </w:r>
      <w:r w:rsidR="00AB0E9B">
        <w:rPr>
          <w:rFonts w:ascii="Times New Roman" w:hAnsi="Times New Roman" w:cs="Times New Roman"/>
          <w:sz w:val="24"/>
          <w:szCs w:val="24"/>
        </w:rPr>
        <w:t>. Samtidig vil det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hindre de som utnytter vårt tillitsbaserte system til verdiøding av norske håndverksbedrifter og svekker kvaliteten på de håndverkstjenester som leveres</w:t>
      </w:r>
      <w:r w:rsidR="00AB0E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CB814" w14:textId="436558F6" w:rsidR="00E06358" w:rsidRPr="00966F48" w:rsidRDefault="00F5230D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Omfanget av </w:t>
      </w:r>
      <w:r w:rsidR="00E06358" w:rsidRPr="00966F48">
        <w:rPr>
          <w:rFonts w:ascii="Times New Roman" w:hAnsi="Times New Roman" w:cs="Times New Roman"/>
          <w:sz w:val="24"/>
          <w:szCs w:val="24"/>
        </w:rPr>
        <w:t>skatte</w:t>
      </w:r>
      <w:r w:rsidRPr="00966F48">
        <w:rPr>
          <w:rFonts w:ascii="Times New Roman" w:hAnsi="Times New Roman" w:cs="Times New Roman"/>
          <w:sz w:val="24"/>
          <w:szCs w:val="24"/>
        </w:rPr>
        <w:t>-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og avgiftsunndragelser for de som driver kriminell virksomhet</w:t>
      </w:r>
      <w:r w:rsidRPr="00966F48">
        <w:rPr>
          <w:rFonts w:ascii="Times New Roman" w:hAnsi="Times New Roman" w:cs="Times New Roman"/>
          <w:sz w:val="24"/>
          <w:szCs w:val="24"/>
        </w:rPr>
        <w:t xml:space="preserve"> er kartlagt</w:t>
      </w:r>
      <w:r w:rsidR="00522DA5" w:rsidRPr="00966F48">
        <w:rPr>
          <w:rFonts w:ascii="Times New Roman" w:hAnsi="Times New Roman" w:cs="Times New Roman"/>
          <w:sz w:val="24"/>
          <w:szCs w:val="24"/>
        </w:rPr>
        <w:t xml:space="preserve"> i januar 2018</w:t>
      </w:r>
      <w:r w:rsidRPr="00966F48">
        <w:rPr>
          <w:rFonts w:ascii="Times New Roman" w:hAnsi="Times New Roman" w:cs="Times New Roman"/>
          <w:sz w:val="24"/>
          <w:szCs w:val="24"/>
        </w:rPr>
        <w:t xml:space="preserve"> av </w:t>
      </w:r>
      <w:r w:rsidR="00522DA5" w:rsidRPr="00966F48">
        <w:rPr>
          <w:rFonts w:ascii="Times New Roman" w:hAnsi="Times New Roman" w:cs="Times New Roman"/>
          <w:sz w:val="24"/>
          <w:szCs w:val="24"/>
        </w:rPr>
        <w:t>samfunnsøk</w:t>
      </w:r>
      <w:r w:rsidR="00286A3C">
        <w:rPr>
          <w:rFonts w:ascii="Times New Roman" w:hAnsi="Times New Roman" w:cs="Times New Roman"/>
          <w:sz w:val="24"/>
          <w:szCs w:val="24"/>
        </w:rPr>
        <w:t>onomisk analyse,</w:t>
      </w:r>
      <w:r w:rsidR="00522DA5" w:rsidRPr="00966F48">
        <w:rPr>
          <w:rFonts w:ascii="Times New Roman" w:hAnsi="Times New Roman" w:cs="Times New Roman"/>
          <w:sz w:val="24"/>
          <w:szCs w:val="24"/>
        </w:rPr>
        <w:t xml:space="preserve"> </w:t>
      </w:r>
      <w:r w:rsidRPr="00966F48">
        <w:rPr>
          <w:rFonts w:ascii="Times New Roman" w:hAnsi="Times New Roman" w:cs="Times New Roman"/>
          <w:sz w:val="24"/>
          <w:szCs w:val="24"/>
        </w:rPr>
        <w:t>til ca 28 milliarder kroner/år</w:t>
      </w:r>
      <w:r w:rsidR="00E06358" w:rsidRPr="00966F48">
        <w:rPr>
          <w:rFonts w:ascii="Times New Roman" w:hAnsi="Times New Roman" w:cs="Times New Roman"/>
          <w:sz w:val="24"/>
          <w:szCs w:val="24"/>
        </w:rPr>
        <w:t>.</w:t>
      </w:r>
      <w:r w:rsidR="00522DA5" w:rsidRPr="00966F48">
        <w:rPr>
          <w:rFonts w:ascii="Times New Roman" w:hAnsi="Times New Roman" w:cs="Times New Roman"/>
          <w:sz w:val="24"/>
          <w:szCs w:val="24"/>
        </w:rPr>
        <w:t xml:space="preserve"> NHO kaller dette «det største ranet av fellesskapets penger»</w:t>
      </w:r>
      <w:r w:rsidR="00521295">
        <w:rPr>
          <w:rFonts w:ascii="Times New Roman" w:hAnsi="Times New Roman" w:cs="Times New Roman"/>
          <w:sz w:val="24"/>
          <w:szCs w:val="24"/>
        </w:rPr>
        <w:t>.</w:t>
      </w:r>
    </w:p>
    <w:p w14:paraId="4DBEB201" w14:textId="3F2E3B02" w:rsidR="00E06358" w:rsidRPr="00966F48" w:rsidRDefault="00E06358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 xml:space="preserve">Vårt forslag er at det innføres en prøveordning med håndverksbrev i Oslo for </w:t>
      </w:r>
      <w:r w:rsidR="00CA40BE">
        <w:rPr>
          <w:rFonts w:ascii="Times New Roman" w:hAnsi="Times New Roman" w:cs="Times New Roman"/>
          <w:sz w:val="24"/>
          <w:szCs w:val="24"/>
        </w:rPr>
        <w:t>bygg</w:t>
      </w:r>
      <w:r w:rsidRPr="00966F48">
        <w:rPr>
          <w:rFonts w:ascii="Times New Roman" w:hAnsi="Times New Roman" w:cs="Times New Roman"/>
          <w:sz w:val="24"/>
          <w:szCs w:val="24"/>
        </w:rPr>
        <w:t xml:space="preserve">fagene </w:t>
      </w:r>
      <w:r w:rsidR="00CA40BE">
        <w:rPr>
          <w:rFonts w:ascii="Times New Roman" w:hAnsi="Times New Roman" w:cs="Times New Roman"/>
          <w:sz w:val="24"/>
          <w:szCs w:val="24"/>
        </w:rPr>
        <w:t xml:space="preserve">rør, kobber- og blikk, </w:t>
      </w:r>
      <w:r w:rsidRPr="00966F48">
        <w:rPr>
          <w:rFonts w:ascii="Times New Roman" w:hAnsi="Times New Roman" w:cs="Times New Roman"/>
          <w:sz w:val="24"/>
          <w:szCs w:val="24"/>
        </w:rPr>
        <w:t>mur, mal</w:t>
      </w:r>
      <w:r w:rsidR="00CC5B3C">
        <w:rPr>
          <w:rFonts w:ascii="Times New Roman" w:hAnsi="Times New Roman" w:cs="Times New Roman"/>
          <w:sz w:val="24"/>
          <w:szCs w:val="24"/>
        </w:rPr>
        <w:t>,</w:t>
      </w:r>
      <w:r w:rsidRPr="00966F48">
        <w:rPr>
          <w:rFonts w:ascii="Times New Roman" w:hAnsi="Times New Roman" w:cs="Times New Roman"/>
          <w:sz w:val="24"/>
          <w:szCs w:val="24"/>
        </w:rPr>
        <w:t xml:space="preserve"> tømmer</w:t>
      </w:r>
      <w:r w:rsidR="00CC5B3C">
        <w:rPr>
          <w:rFonts w:ascii="Times New Roman" w:hAnsi="Times New Roman" w:cs="Times New Roman"/>
          <w:sz w:val="24"/>
          <w:szCs w:val="24"/>
        </w:rPr>
        <w:t xml:space="preserve"> og møbelsnekker</w:t>
      </w:r>
      <w:r w:rsidRPr="00966F48">
        <w:rPr>
          <w:rFonts w:ascii="Times New Roman" w:hAnsi="Times New Roman" w:cs="Times New Roman"/>
          <w:sz w:val="24"/>
          <w:szCs w:val="24"/>
        </w:rPr>
        <w:t xml:space="preserve">. Ordningen er </w:t>
      </w:r>
      <w:r w:rsidR="00966F48">
        <w:rPr>
          <w:rFonts w:ascii="Times New Roman" w:hAnsi="Times New Roman" w:cs="Times New Roman"/>
          <w:sz w:val="24"/>
          <w:szCs w:val="24"/>
        </w:rPr>
        <w:t xml:space="preserve">tenkt </w:t>
      </w:r>
      <w:r w:rsidRPr="00966F48">
        <w:rPr>
          <w:rFonts w:ascii="Times New Roman" w:hAnsi="Times New Roman" w:cs="Times New Roman"/>
          <w:sz w:val="24"/>
          <w:szCs w:val="24"/>
        </w:rPr>
        <w:t xml:space="preserve">slik at man må ha </w:t>
      </w:r>
      <w:r w:rsidR="00AB05F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966F48">
        <w:rPr>
          <w:rFonts w:ascii="Times New Roman" w:hAnsi="Times New Roman" w:cs="Times New Roman"/>
          <w:sz w:val="24"/>
          <w:szCs w:val="24"/>
        </w:rPr>
        <w:t xml:space="preserve">svennebrev i disse fagene for å få registrere et </w:t>
      </w:r>
      <w:r w:rsidR="00C1475D">
        <w:rPr>
          <w:rFonts w:ascii="Times New Roman" w:hAnsi="Times New Roman" w:cs="Times New Roman"/>
          <w:sz w:val="24"/>
          <w:szCs w:val="24"/>
        </w:rPr>
        <w:t>håndverks</w:t>
      </w:r>
      <w:r w:rsidRPr="00966F48">
        <w:rPr>
          <w:rFonts w:ascii="Times New Roman" w:hAnsi="Times New Roman" w:cs="Times New Roman"/>
          <w:sz w:val="24"/>
          <w:szCs w:val="24"/>
        </w:rPr>
        <w:t>foretak i Brø</w:t>
      </w:r>
      <w:r w:rsidR="00522DA5" w:rsidRPr="00966F48">
        <w:rPr>
          <w:rFonts w:ascii="Times New Roman" w:hAnsi="Times New Roman" w:cs="Times New Roman"/>
          <w:sz w:val="24"/>
          <w:szCs w:val="24"/>
        </w:rPr>
        <w:t>n</w:t>
      </w:r>
      <w:r w:rsidRPr="00966F48">
        <w:rPr>
          <w:rFonts w:ascii="Times New Roman" w:hAnsi="Times New Roman" w:cs="Times New Roman"/>
          <w:sz w:val="24"/>
          <w:szCs w:val="24"/>
        </w:rPr>
        <w:t>nøysund</w:t>
      </w:r>
      <w:r w:rsidR="00522DA5" w:rsidRPr="00966F48">
        <w:rPr>
          <w:rFonts w:ascii="Times New Roman" w:hAnsi="Times New Roman" w:cs="Times New Roman"/>
          <w:sz w:val="24"/>
          <w:szCs w:val="24"/>
        </w:rPr>
        <w:t>registrene</w:t>
      </w:r>
      <w:r w:rsidRPr="00966F48">
        <w:rPr>
          <w:rFonts w:ascii="Times New Roman" w:hAnsi="Times New Roman" w:cs="Times New Roman"/>
          <w:sz w:val="24"/>
          <w:szCs w:val="24"/>
        </w:rPr>
        <w:t>.</w:t>
      </w:r>
      <w:r w:rsidR="00AB0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A8EE" w14:textId="2EA7A931" w:rsidR="00521295" w:rsidRDefault="0014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viktig v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irkning av håndverksbrevet </w:t>
      </w:r>
      <w:r>
        <w:rPr>
          <w:rFonts w:ascii="Times New Roman" w:hAnsi="Times New Roman" w:cs="Times New Roman"/>
          <w:sz w:val="24"/>
          <w:szCs w:val="24"/>
        </w:rPr>
        <w:t>vil være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at kriminelle aktører ikke kan etablere stråselskaper 14 dager </w:t>
      </w:r>
      <w:r w:rsidR="0023614A" w:rsidRPr="00966F48">
        <w:rPr>
          <w:rFonts w:ascii="Times New Roman" w:hAnsi="Times New Roman" w:cs="Times New Roman"/>
          <w:sz w:val="24"/>
          <w:szCs w:val="24"/>
        </w:rPr>
        <w:t>etter at A</w:t>
      </w:r>
      <w:r w:rsidR="00AD7BCA">
        <w:rPr>
          <w:rFonts w:ascii="Times New Roman" w:hAnsi="Times New Roman" w:cs="Times New Roman"/>
          <w:sz w:val="24"/>
          <w:szCs w:val="24"/>
        </w:rPr>
        <w:t xml:space="preserve">-KRIM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har stoppet dem - 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og fortsette der de slapp.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Kontroll og ekskludering </w:t>
      </w:r>
      <w:r w:rsidR="00363AFD">
        <w:rPr>
          <w:rFonts w:ascii="Times New Roman" w:hAnsi="Times New Roman" w:cs="Times New Roman"/>
          <w:sz w:val="24"/>
          <w:szCs w:val="24"/>
        </w:rPr>
        <w:t xml:space="preserve">av kriminalitet skjult i lovlige byggeselskaper </w:t>
      </w:r>
      <w:r w:rsidR="0023614A" w:rsidRPr="00966F48">
        <w:rPr>
          <w:rFonts w:ascii="Times New Roman" w:hAnsi="Times New Roman" w:cs="Times New Roman"/>
          <w:sz w:val="24"/>
          <w:szCs w:val="24"/>
        </w:rPr>
        <w:t>vil bli enklere. Håndverksbrevet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gir ikke en garanti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for at alle utøvere av håndverk er faglærte</w:t>
      </w:r>
      <w:r w:rsidR="00966F48">
        <w:rPr>
          <w:rFonts w:ascii="Times New Roman" w:hAnsi="Times New Roman" w:cs="Times New Roman"/>
          <w:sz w:val="24"/>
          <w:szCs w:val="24"/>
        </w:rPr>
        <w:t xml:space="preserve">. Det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gir </w:t>
      </w:r>
      <w:r w:rsidR="00966F48">
        <w:rPr>
          <w:rFonts w:ascii="Times New Roman" w:hAnsi="Times New Roman" w:cs="Times New Roman"/>
          <w:sz w:val="24"/>
          <w:szCs w:val="24"/>
        </w:rPr>
        <w:t xml:space="preserve">likevel 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bedre forbrukervern 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enn i dag. </w:t>
      </w:r>
      <w:r w:rsidR="00521295">
        <w:rPr>
          <w:rFonts w:ascii="Times New Roman" w:hAnsi="Times New Roman" w:cs="Times New Roman"/>
          <w:sz w:val="24"/>
          <w:szCs w:val="24"/>
        </w:rPr>
        <w:t>Den gir også</w:t>
      </w:r>
      <w:r w:rsidR="0023614A" w:rsidRPr="00966F48">
        <w:rPr>
          <w:rFonts w:ascii="Times New Roman" w:hAnsi="Times New Roman" w:cs="Times New Roman"/>
          <w:sz w:val="24"/>
          <w:szCs w:val="24"/>
        </w:rPr>
        <w:t xml:space="preserve"> et klart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incentiv til å ta</w:t>
      </w:r>
      <w:r w:rsidR="000256A8">
        <w:rPr>
          <w:rFonts w:ascii="Times New Roman" w:hAnsi="Times New Roman" w:cs="Times New Roman"/>
          <w:sz w:val="24"/>
          <w:szCs w:val="24"/>
        </w:rPr>
        <w:t xml:space="preserve"> svennebrev</w:t>
      </w:r>
      <w:r w:rsidR="00A278E2">
        <w:rPr>
          <w:rFonts w:ascii="Times New Roman" w:hAnsi="Times New Roman" w:cs="Times New Roman"/>
          <w:sz w:val="24"/>
          <w:szCs w:val="24"/>
        </w:rPr>
        <w:t>.</w:t>
      </w:r>
      <w:r w:rsidR="00E4082C">
        <w:rPr>
          <w:rFonts w:ascii="Times New Roman" w:hAnsi="Times New Roman" w:cs="Times New Roman"/>
          <w:sz w:val="24"/>
          <w:szCs w:val="24"/>
        </w:rPr>
        <w:t xml:space="preserve"> </w:t>
      </w:r>
      <w:r w:rsidR="00A278E2">
        <w:rPr>
          <w:rFonts w:ascii="Times New Roman" w:hAnsi="Times New Roman" w:cs="Times New Roman"/>
          <w:sz w:val="24"/>
          <w:szCs w:val="24"/>
        </w:rPr>
        <w:t>U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ten </w:t>
      </w:r>
      <w:r w:rsidR="000256A8">
        <w:rPr>
          <w:rFonts w:ascii="Times New Roman" w:hAnsi="Times New Roman" w:cs="Times New Roman"/>
          <w:sz w:val="24"/>
          <w:szCs w:val="24"/>
        </w:rPr>
        <w:t xml:space="preserve">et 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svennebrev </w:t>
      </w:r>
      <w:r w:rsidR="00C1475D">
        <w:rPr>
          <w:rFonts w:ascii="Times New Roman" w:hAnsi="Times New Roman" w:cs="Times New Roman"/>
          <w:sz w:val="24"/>
          <w:szCs w:val="24"/>
        </w:rPr>
        <w:t>utelukkes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mulighet</w:t>
      </w:r>
      <w:r w:rsidR="00966F48">
        <w:rPr>
          <w:rFonts w:ascii="Times New Roman" w:hAnsi="Times New Roman" w:cs="Times New Roman"/>
          <w:sz w:val="24"/>
          <w:szCs w:val="24"/>
        </w:rPr>
        <w:t>en</w:t>
      </w:r>
      <w:r w:rsidR="00E06358" w:rsidRPr="00966F48">
        <w:rPr>
          <w:rFonts w:ascii="Times New Roman" w:hAnsi="Times New Roman" w:cs="Times New Roman"/>
          <w:sz w:val="24"/>
          <w:szCs w:val="24"/>
        </w:rPr>
        <w:t xml:space="preserve"> for å registrere </w:t>
      </w:r>
      <w:r w:rsidR="00C1475D">
        <w:rPr>
          <w:rFonts w:ascii="Times New Roman" w:hAnsi="Times New Roman" w:cs="Times New Roman"/>
          <w:sz w:val="24"/>
          <w:szCs w:val="24"/>
        </w:rPr>
        <w:t xml:space="preserve">og drive lovlig </w:t>
      </w:r>
      <w:r w:rsidR="00E06358" w:rsidRPr="00966F48">
        <w:rPr>
          <w:rFonts w:ascii="Times New Roman" w:hAnsi="Times New Roman" w:cs="Times New Roman"/>
          <w:sz w:val="24"/>
          <w:szCs w:val="24"/>
        </w:rPr>
        <w:t>håndverk</w:t>
      </w:r>
      <w:r w:rsidR="00AB0E9B">
        <w:rPr>
          <w:rFonts w:ascii="Times New Roman" w:hAnsi="Times New Roman" w:cs="Times New Roman"/>
          <w:sz w:val="24"/>
          <w:szCs w:val="24"/>
        </w:rPr>
        <w:t>s</w:t>
      </w:r>
      <w:r w:rsidR="00E06358" w:rsidRPr="00966F48">
        <w:rPr>
          <w:rFonts w:ascii="Times New Roman" w:hAnsi="Times New Roman" w:cs="Times New Roman"/>
          <w:sz w:val="24"/>
          <w:szCs w:val="24"/>
        </w:rPr>
        <w:t>foreta</w:t>
      </w:r>
      <w:r w:rsidR="00521295">
        <w:rPr>
          <w:rFonts w:ascii="Times New Roman" w:hAnsi="Times New Roman" w:cs="Times New Roman"/>
          <w:sz w:val="24"/>
          <w:szCs w:val="24"/>
        </w:rPr>
        <w:t>k.</w:t>
      </w:r>
    </w:p>
    <w:p w14:paraId="25AC0EF0" w14:textId="2C2D0D59" w:rsidR="00924914" w:rsidRPr="00966F48" w:rsidRDefault="00924914" w:rsidP="0092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Byggefirmaer bør kunne bygge. Kriminelle bør </w:t>
      </w:r>
      <w:r w:rsidR="00242ABF">
        <w:rPr>
          <w:rFonts w:ascii="Times New Roman" w:hAnsi="Times New Roman" w:cs="Times New Roman"/>
          <w:sz w:val="24"/>
          <w:szCs w:val="24"/>
        </w:rPr>
        <w:t xml:space="preserve">derimot </w:t>
      </w:r>
      <w:r>
        <w:rPr>
          <w:rFonts w:ascii="Times New Roman" w:hAnsi="Times New Roman" w:cs="Times New Roman"/>
          <w:sz w:val="24"/>
          <w:szCs w:val="24"/>
        </w:rPr>
        <w:t xml:space="preserve">bygges ute fra byggebransjen. </w:t>
      </w:r>
    </w:p>
    <w:p w14:paraId="3A188B90" w14:textId="77777777" w:rsidR="00521295" w:rsidRPr="00966F48" w:rsidRDefault="00521295">
      <w:pPr>
        <w:rPr>
          <w:rFonts w:ascii="Times New Roman" w:hAnsi="Times New Roman" w:cs="Times New Roman"/>
          <w:sz w:val="24"/>
          <w:szCs w:val="24"/>
        </w:rPr>
      </w:pPr>
    </w:p>
    <w:p w14:paraId="5AAEDB2B" w14:textId="328BB0D8" w:rsidR="00DD2754" w:rsidRDefault="0023614A">
      <w:pPr>
        <w:rPr>
          <w:rFonts w:ascii="Times New Roman" w:hAnsi="Times New Roman" w:cs="Times New Roman"/>
          <w:sz w:val="24"/>
          <w:szCs w:val="24"/>
        </w:rPr>
      </w:pPr>
      <w:r w:rsidRPr="00966F48">
        <w:rPr>
          <w:rFonts w:ascii="Times New Roman" w:hAnsi="Times New Roman" w:cs="Times New Roman"/>
          <w:sz w:val="24"/>
          <w:szCs w:val="24"/>
        </w:rPr>
        <w:t>.</w:t>
      </w:r>
      <w:r w:rsidR="00E4082C">
        <w:rPr>
          <w:rFonts w:ascii="Times New Roman" w:hAnsi="Times New Roman" w:cs="Times New Roman"/>
          <w:sz w:val="24"/>
          <w:szCs w:val="24"/>
        </w:rPr>
        <w:pict w14:anchorId="7F584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240pt">
            <v:imagedata r:id="rId7" o:title="refstad skole"/>
          </v:shape>
        </w:pict>
      </w:r>
    </w:p>
    <w:p w14:paraId="011AE1E2" w14:textId="687E9DEF" w:rsidR="00D5607E" w:rsidRPr="00DD2754" w:rsidRDefault="00DD2754" w:rsidP="00DD2754">
      <w:pPr>
        <w:rPr>
          <w:rFonts w:ascii="Times New Roman" w:hAnsi="Times New Roman" w:cs="Times New Roman"/>
          <w:i/>
          <w:sz w:val="24"/>
          <w:szCs w:val="24"/>
        </w:rPr>
      </w:pPr>
      <w:r w:rsidRPr="00DD2754">
        <w:rPr>
          <w:rFonts w:ascii="Times New Roman" w:hAnsi="Times New Roman" w:cs="Times New Roman"/>
          <w:i/>
          <w:sz w:val="24"/>
          <w:szCs w:val="24"/>
        </w:rPr>
        <w:t xml:space="preserve">En tidlig morgen i september </w:t>
      </w:r>
      <w:r w:rsidR="00E4082C">
        <w:rPr>
          <w:rFonts w:ascii="Times New Roman" w:hAnsi="Times New Roman" w:cs="Times New Roman"/>
          <w:i/>
          <w:sz w:val="24"/>
          <w:szCs w:val="24"/>
        </w:rPr>
        <w:t xml:space="preserve">2018 </w:t>
      </w:r>
      <w:bookmarkStart w:id="0" w:name="_GoBack"/>
      <w:bookmarkEnd w:id="0"/>
      <w:r w:rsidRPr="00DD2754">
        <w:rPr>
          <w:rFonts w:ascii="Times New Roman" w:hAnsi="Times New Roman" w:cs="Times New Roman"/>
          <w:i/>
          <w:sz w:val="24"/>
          <w:szCs w:val="24"/>
        </w:rPr>
        <w:t>bak Bjerkebanen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D2754">
        <w:rPr>
          <w:rFonts w:ascii="Times New Roman" w:hAnsi="Times New Roman" w:cs="Times New Roman"/>
          <w:i/>
          <w:sz w:val="24"/>
          <w:szCs w:val="24"/>
        </w:rPr>
        <w:t xml:space="preserve"> busses barneskoleelever </w:t>
      </w:r>
      <w:r>
        <w:rPr>
          <w:rFonts w:ascii="Times New Roman" w:hAnsi="Times New Roman" w:cs="Times New Roman"/>
          <w:i/>
          <w:sz w:val="24"/>
          <w:szCs w:val="24"/>
        </w:rPr>
        <w:t xml:space="preserve">fra stengte Refstad skole </w:t>
      </w:r>
      <w:r w:rsidRPr="00DD2754">
        <w:rPr>
          <w:rFonts w:ascii="Times New Roman" w:hAnsi="Times New Roman" w:cs="Times New Roman"/>
          <w:i/>
          <w:sz w:val="24"/>
          <w:szCs w:val="24"/>
        </w:rPr>
        <w:t>til Bredtvet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5607E" w:rsidRPr="00DD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A900" w14:textId="77777777" w:rsidR="00780924" w:rsidRDefault="00780924" w:rsidP="00DD2754">
      <w:pPr>
        <w:spacing w:after="0" w:line="240" w:lineRule="auto"/>
      </w:pPr>
      <w:r>
        <w:separator/>
      </w:r>
    </w:p>
  </w:endnote>
  <w:endnote w:type="continuationSeparator" w:id="0">
    <w:p w14:paraId="1CE604F9" w14:textId="77777777" w:rsidR="00780924" w:rsidRDefault="00780924" w:rsidP="00DD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FD90" w14:textId="77777777" w:rsidR="00780924" w:rsidRDefault="00780924" w:rsidP="00DD2754">
      <w:pPr>
        <w:spacing w:after="0" w:line="240" w:lineRule="auto"/>
      </w:pPr>
      <w:r>
        <w:separator/>
      </w:r>
    </w:p>
  </w:footnote>
  <w:footnote w:type="continuationSeparator" w:id="0">
    <w:p w14:paraId="6E2C5996" w14:textId="77777777" w:rsidR="00780924" w:rsidRDefault="00780924" w:rsidP="00DD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EE"/>
    <w:rsid w:val="000256A8"/>
    <w:rsid w:val="00046792"/>
    <w:rsid w:val="00050FBD"/>
    <w:rsid w:val="00081B05"/>
    <w:rsid w:val="000A11EE"/>
    <w:rsid w:val="000D3178"/>
    <w:rsid w:val="00140CA5"/>
    <w:rsid w:val="00164818"/>
    <w:rsid w:val="00172B49"/>
    <w:rsid w:val="00182C0B"/>
    <w:rsid w:val="00186019"/>
    <w:rsid w:val="0021310A"/>
    <w:rsid w:val="0023614A"/>
    <w:rsid w:val="00242ABF"/>
    <w:rsid w:val="0026301F"/>
    <w:rsid w:val="00286A3C"/>
    <w:rsid w:val="00363AFD"/>
    <w:rsid w:val="003D3339"/>
    <w:rsid w:val="003F2DD3"/>
    <w:rsid w:val="004137DA"/>
    <w:rsid w:val="00447DA9"/>
    <w:rsid w:val="004B214C"/>
    <w:rsid w:val="00521295"/>
    <w:rsid w:val="00522DA5"/>
    <w:rsid w:val="005704FF"/>
    <w:rsid w:val="00596E8C"/>
    <w:rsid w:val="00667818"/>
    <w:rsid w:val="006A6B0B"/>
    <w:rsid w:val="00780924"/>
    <w:rsid w:val="00786702"/>
    <w:rsid w:val="007E31E0"/>
    <w:rsid w:val="008B24A8"/>
    <w:rsid w:val="008F6A7C"/>
    <w:rsid w:val="00924914"/>
    <w:rsid w:val="009350B6"/>
    <w:rsid w:val="009524E6"/>
    <w:rsid w:val="00966F48"/>
    <w:rsid w:val="009D5EE2"/>
    <w:rsid w:val="009F16C7"/>
    <w:rsid w:val="00A278E2"/>
    <w:rsid w:val="00A57648"/>
    <w:rsid w:val="00A7263E"/>
    <w:rsid w:val="00AB05F7"/>
    <w:rsid w:val="00AB0E9B"/>
    <w:rsid w:val="00AD7BCA"/>
    <w:rsid w:val="00AF03F4"/>
    <w:rsid w:val="00B7397D"/>
    <w:rsid w:val="00C034E1"/>
    <w:rsid w:val="00C1475D"/>
    <w:rsid w:val="00C64BE6"/>
    <w:rsid w:val="00CA40BE"/>
    <w:rsid w:val="00CC5B3C"/>
    <w:rsid w:val="00D5607E"/>
    <w:rsid w:val="00DA31C1"/>
    <w:rsid w:val="00DD2754"/>
    <w:rsid w:val="00E06358"/>
    <w:rsid w:val="00E4082C"/>
    <w:rsid w:val="00E846C8"/>
    <w:rsid w:val="00EA68E1"/>
    <w:rsid w:val="00F5230D"/>
    <w:rsid w:val="00F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F7BFC"/>
  <w15:chartTrackingRefBased/>
  <w15:docId w15:val="{6D2163A0-DDFE-403C-AC40-CBAE02E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B0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D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2754"/>
  </w:style>
  <w:style w:type="paragraph" w:styleId="Bunntekst">
    <w:name w:val="footer"/>
    <w:basedOn w:val="Normal"/>
    <w:link w:val="BunntekstTegn"/>
    <w:uiPriority w:val="99"/>
    <w:unhideWhenUsed/>
    <w:rsid w:val="00DD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2754"/>
  </w:style>
  <w:style w:type="character" w:styleId="Merknadsreferanse">
    <w:name w:val="annotation reference"/>
    <w:basedOn w:val="Standardskriftforavsnitt"/>
    <w:uiPriority w:val="99"/>
    <w:semiHidden/>
    <w:unhideWhenUsed/>
    <w:rsid w:val="00F915F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5F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5F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5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4A80-0154-4E71-9656-4FBB03CA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Andersen</dc:creator>
  <cp:keywords/>
  <dc:description/>
  <cp:lastModifiedBy>Eivind Andersen</cp:lastModifiedBy>
  <cp:revision>17</cp:revision>
  <cp:lastPrinted>2018-11-26T10:45:00Z</cp:lastPrinted>
  <dcterms:created xsi:type="dcterms:W3CDTF">2018-11-26T13:40:00Z</dcterms:created>
  <dcterms:modified xsi:type="dcterms:W3CDTF">2018-11-29T10:14:00Z</dcterms:modified>
</cp:coreProperties>
</file>